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FB5" w:rsidRDefault="009E6FB5" w:rsidP="00750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0B49" w:rsidRPr="00750B49" w:rsidRDefault="00750B49" w:rsidP="00750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:rsidR="00750B49" w:rsidRPr="00750B49" w:rsidRDefault="00750B49" w:rsidP="00750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4"/>
        </w:rPr>
      </w:pPr>
      <w:r w:rsidRPr="00750B49">
        <w:rPr>
          <w:rFonts w:ascii="Times New Roman" w:hAnsi="Times New Roman" w:cs="Times New Roman"/>
          <w:i/>
          <w:sz w:val="20"/>
          <w:szCs w:val="24"/>
        </w:rPr>
        <w:t>miejscowość i data</w:t>
      </w: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4"/>
        </w:rPr>
      </w:pPr>
      <w:r w:rsidRPr="00750B49">
        <w:rPr>
          <w:rFonts w:ascii="Times New Roman" w:hAnsi="Times New Roman" w:cs="Times New Roman"/>
          <w:i/>
          <w:iCs/>
          <w:sz w:val="20"/>
          <w:szCs w:val="24"/>
        </w:rPr>
        <w:t>Imię i nazwisko, nazwa wnioskodawcy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4"/>
        </w:rPr>
      </w:pPr>
      <w:r w:rsidRPr="00750B49">
        <w:rPr>
          <w:rFonts w:ascii="Times New Roman" w:hAnsi="Times New Roman" w:cs="Times New Roman"/>
          <w:i/>
          <w:iCs/>
          <w:sz w:val="20"/>
          <w:szCs w:val="24"/>
        </w:rPr>
        <w:t>Adres wnioskodawcy</w:t>
      </w:r>
    </w:p>
    <w:p w:rsid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0B49" w:rsidRPr="00434271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4271" w:rsidRPr="00750B49" w:rsidRDefault="00434271" w:rsidP="00750B49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28"/>
          <w:szCs w:val="24"/>
        </w:rPr>
      </w:pPr>
      <w:r w:rsidRPr="00750B49">
        <w:rPr>
          <w:rFonts w:ascii="Times New Roman" w:hAnsi="Times New Roman" w:cs="Times New Roman"/>
          <w:b/>
          <w:bCs/>
          <w:sz w:val="28"/>
          <w:szCs w:val="24"/>
        </w:rPr>
        <w:t>LUBUSKI KURATOR OŚWIATY</w:t>
      </w:r>
    </w:p>
    <w:p w:rsidR="00434271" w:rsidRPr="00750B49" w:rsidRDefault="00434271" w:rsidP="00750B49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28"/>
          <w:szCs w:val="24"/>
        </w:rPr>
      </w:pPr>
      <w:r w:rsidRPr="00750B49">
        <w:rPr>
          <w:rFonts w:ascii="Times New Roman" w:hAnsi="Times New Roman" w:cs="Times New Roman"/>
          <w:b/>
          <w:bCs/>
          <w:sz w:val="28"/>
          <w:szCs w:val="24"/>
        </w:rPr>
        <w:t>ul. Jagiellończyka 10</w:t>
      </w:r>
    </w:p>
    <w:p w:rsidR="00434271" w:rsidRPr="00750B49" w:rsidRDefault="00750B49" w:rsidP="00750B49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28"/>
          <w:szCs w:val="24"/>
        </w:rPr>
      </w:pPr>
      <w:r w:rsidRPr="00750B49">
        <w:rPr>
          <w:rFonts w:ascii="Times New Roman" w:hAnsi="Times New Roman" w:cs="Times New Roman"/>
          <w:b/>
          <w:bCs/>
          <w:sz w:val="28"/>
          <w:szCs w:val="24"/>
        </w:rPr>
        <w:t>66-400 Gorzów Wielkopolski</w:t>
      </w:r>
    </w:p>
    <w:p w:rsid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Pr="00434271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Na podstawie ar</w:t>
      </w:r>
      <w:r w:rsidR="00750B49">
        <w:rPr>
          <w:rFonts w:ascii="Times New Roman" w:hAnsi="Times New Roman" w:cs="Times New Roman"/>
          <w:sz w:val="24"/>
          <w:szCs w:val="24"/>
        </w:rPr>
        <w:t>t. 10</w:t>
      </w:r>
      <w:r w:rsidRPr="00434271">
        <w:rPr>
          <w:rFonts w:ascii="Times New Roman" w:hAnsi="Times New Roman" w:cs="Times New Roman"/>
          <w:sz w:val="24"/>
          <w:szCs w:val="24"/>
        </w:rPr>
        <w:t xml:space="preserve"> ust. 1 us</w:t>
      </w:r>
      <w:r w:rsidR="00750B49">
        <w:rPr>
          <w:rFonts w:ascii="Times New Roman" w:hAnsi="Times New Roman" w:cs="Times New Roman"/>
          <w:sz w:val="24"/>
          <w:szCs w:val="24"/>
        </w:rPr>
        <w:t>tawy z dnia 6 września 2001 r.</w:t>
      </w:r>
      <w:r w:rsidRPr="00434271">
        <w:rPr>
          <w:rFonts w:ascii="Times New Roman" w:hAnsi="Times New Roman" w:cs="Times New Roman"/>
          <w:sz w:val="24"/>
          <w:szCs w:val="24"/>
        </w:rPr>
        <w:t xml:space="preserve"> o dostępie do informacji publicznej (Dz. U. z </w:t>
      </w:r>
      <w:r w:rsidR="00DC7D3B">
        <w:rPr>
          <w:rFonts w:ascii="Times New Roman" w:hAnsi="Times New Roman" w:cs="Times New Roman"/>
          <w:sz w:val="24"/>
          <w:szCs w:val="24"/>
        </w:rPr>
        <w:t>2022</w:t>
      </w:r>
      <w:r w:rsidRPr="00434271">
        <w:rPr>
          <w:rFonts w:ascii="Times New Roman" w:hAnsi="Times New Roman" w:cs="Times New Roman"/>
          <w:sz w:val="24"/>
          <w:szCs w:val="24"/>
        </w:rPr>
        <w:t xml:space="preserve"> r. poz. </w:t>
      </w:r>
      <w:r w:rsidR="00EF0F8D">
        <w:rPr>
          <w:rFonts w:ascii="Times New Roman" w:hAnsi="Times New Roman" w:cs="Times New Roman"/>
          <w:sz w:val="24"/>
          <w:szCs w:val="24"/>
        </w:rPr>
        <w:t>902</w:t>
      </w:r>
      <w:r w:rsidRPr="00434271">
        <w:rPr>
          <w:rFonts w:ascii="Times New Roman" w:hAnsi="Times New Roman" w:cs="Times New Roman"/>
          <w:sz w:val="24"/>
          <w:szCs w:val="24"/>
        </w:rPr>
        <w:t>) zwracam się z wnioskiem</w:t>
      </w:r>
      <w:r w:rsidR="00EF0F8D">
        <w:rPr>
          <w:rFonts w:ascii="Times New Roman" w:hAnsi="Times New Roman" w:cs="Times New Roman"/>
          <w:sz w:val="24"/>
          <w:szCs w:val="24"/>
        </w:rPr>
        <w:t xml:space="preserve"> </w:t>
      </w:r>
      <w:r w:rsidR="001043B6">
        <w:rPr>
          <w:rFonts w:ascii="Times New Roman" w:hAnsi="Times New Roman" w:cs="Times New Roman"/>
          <w:sz w:val="24"/>
          <w:szCs w:val="24"/>
        </w:rPr>
        <w:t>o udostępnienie informacji</w:t>
      </w:r>
      <w:r w:rsidR="001043B6">
        <w:rPr>
          <w:rFonts w:ascii="Times New Roman" w:hAnsi="Times New Roman" w:cs="Times New Roman"/>
          <w:sz w:val="24"/>
          <w:szCs w:val="24"/>
        </w:rPr>
        <w:br/>
      </w:r>
      <w:r w:rsidRPr="00434271">
        <w:rPr>
          <w:rFonts w:ascii="Times New Roman" w:hAnsi="Times New Roman" w:cs="Times New Roman"/>
          <w:sz w:val="24"/>
          <w:szCs w:val="24"/>
        </w:rPr>
        <w:t>w następującym zakresie: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50B49" w:rsidRDefault="00750B49" w:rsidP="00750B4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Jednocześnie, na podstawie art. 14 ust. 1 ustawy o dostępie d</w:t>
      </w:r>
      <w:r w:rsidR="00750B49">
        <w:rPr>
          <w:rFonts w:ascii="Times New Roman" w:hAnsi="Times New Roman" w:cs="Times New Roman"/>
          <w:sz w:val="24"/>
          <w:szCs w:val="24"/>
        </w:rPr>
        <w:t xml:space="preserve">o informacji publicznej, wnoszę </w:t>
      </w:r>
      <w:r w:rsidRPr="00434271">
        <w:rPr>
          <w:rFonts w:ascii="Times New Roman" w:hAnsi="Times New Roman" w:cs="Times New Roman"/>
          <w:sz w:val="24"/>
          <w:szCs w:val="24"/>
        </w:rPr>
        <w:t>o udostępnienie mi powyższych informacji w sposób i w formie</w:t>
      </w:r>
      <w:r w:rsidR="00750B49">
        <w:rPr>
          <w:rFonts w:ascii="Times New Roman" w:hAnsi="Times New Roman" w:cs="Times New Roman"/>
          <w:sz w:val="24"/>
          <w:szCs w:val="24"/>
        </w:rPr>
        <w:t>*</w:t>
      </w:r>
      <w:r w:rsidRPr="00434271">
        <w:rPr>
          <w:rFonts w:ascii="Times New Roman" w:hAnsi="Times New Roman" w:cs="Times New Roman"/>
          <w:sz w:val="24"/>
          <w:szCs w:val="24"/>
        </w:rPr>
        <w:t>: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 dostęp do przeglądania informacji w urzędzie,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 xml:space="preserve"> przesłanie informacji pocztą elektroniczną </w:t>
      </w:r>
      <w:r w:rsidR="00750B49">
        <w:rPr>
          <w:rFonts w:ascii="Times New Roman" w:hAnsi="Times New Roman" w:cs="Times New Roman"/>
          <w:sz w:val="24"/>
          <w:szCs w:val="24"/>
        </w:rPr>
        <w:t xml:space="preserve">na adres e-mail: </w:t>
      </w: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..................................................,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 xml:space="preserve"> przesłanie informacji pocztą </w:t>
      </w:r>
      <w:r w:rsidR="00750B49">
        <w:rPr>
          <w:rFonts w:ascii="Times New Roman" w:hAnsi="Times New Roman" w:cs="Times New Roman"/>
          <w:sz w:val="24"/>
          <w:szCs w:val="24"/>
        </w:rPr>
        <w:t>na adres: .</w:t>
      </w:r>
      <w:r w:rsidRPr="00434271">
        <w:rPr>
          <w:rFonts w:ascii="Times New Roman" w:hAnsi="Times New Roman" w:cs="Times New Roman"/>
          <w:sz w:val="24"/>
          <w:szCs w:val="24"/>
        </w:rPr>
        <w:t>.......................</w:t>
      </w:r>
      <w:r w:rsidR="001043B6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434271">
        <w:rPr>
          <w:rFonts w:ascii="Times New Roman" w:hAnsi="Times New Roman" w:cs="Times New Roman"/>
          <w:sz w:val="24"/>
          <w:szCs w:val="24"/>
        </w:rPr>
        <w:t>..............................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...................</w:t>
      </w:r>
      <w:r w:rsidRPr="00434271">
        <w:rPr>
          <w:rFonts w:ascii="Times New Roman" w:hAnsi="Times New Roman" w:cs="Times New Roman"/>
          <w:sz w:val="24"/>
          <w:szCs w:val="24"/>
        </w:rPr>
        <w:t>,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 inny: 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</w:t>
      </w: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</w:p>
    <w:p w:rsid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......................</w:t>
      </w: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9"/>
        <w:gridCol w:w="2137"/>
        <w:gridCol w:w="3636"/>
      </w:tblGrid>
      <w:tr w:rsidR="00750B49" w:rsidTr="00750B49">
        <w:tc>
          <w:tcPr>
            <w:tcW w:w="3510" w:type="dxa"/>
          </w:tcPr>
          <w:p w:rsidR="00750B49" w:rsidRDefault="00750B49" w:rsidP="004342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0B49" w:rsidRDefault="00750B49" w:rsidP="004342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4" w:type="dxa"/>
          </w:tcPr>
          <w:p w:rsidR="00750B49" w:rsidRPr="00750B49" w:rsidRDefault="00750B49" w:rsidP="00750B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B4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</w:t>
            </w:r>
          </w:p>
          <w:p w:rsidR="00750B49" w:rsidRPr="00750B49" w:rsidRDefault="00750B49" w:rsidP="00750B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B49">
              <w:rPr>
                <w:rFonts w:ascii="Times New Roman" w:hAnsi="Times New Roman" w:cs="Times New Roman"/>
                <w:i/>
                <w:sz w:val="20"/>
                <w:szCs w:val="24"/>
              </w:rPr>
              <w:t>podpis wnioskodawcy</w:t>
            </w:r>
          </w:p>
        </w:tc>
      </w:tr>
    </w:tbl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3B6" w:rsidRDefault="001043B6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3B6" w:rsidRDefault="001043B6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3B6" w:rsidRDefault="001043B6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3B6" w:rsidRDefault="001043B6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3B6" w:rsidRDefault="001043B6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3B6" w:rsidRDefault="001043B6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50B49" w:rsidRPr="00434271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8C6" w:rsidRPr="00750B49" w:rsidRDefault="00750B49" w:rsidP="00434271">
      <w:pPr>
        <w:rPr>
          <w:rFonts w:ascii="Times New Roman" w:hAnsi="Times New Roman" w:cs="Times New Roman"/>
          <w:sz w:val="20"/>
          <w:szCs w:val="24"/>
        </w:rPr>
      </w:pPr>
      <w:r w:rsidRPr="00750B49">
        <w:rPr>
          <w:rFonts w:ascii="Times New Roman" w:hAnsi="Times New Roman" w:cs="Times New Roman"/>
          <w:sz w:val="20"/>
          <w:szCs w:val="24"/>
        </w:rPr>
        <w:t xml:space="preserve">* </w:t>
      </w:r>
      <w:r w:rsidR="00434271" w:rsidRPr="00750B49">
        <w:rPr>
          <w:rFonts w:ascii="Times New Roman" w:hAnsi="Times New Roman" w:cs="Times New Roman"/>
          <w:sz w:val="20"/>
          <w:szCs w:val="24"/>
        </w:rPr>
        <w:t>Właściwe pole zakreślić krzyżykiem.</w:t>
      </w:r>
    </w:p>
    <w:sectPr w:rsidR="004938C6" w:rsidRPr="00750B49" w:rsidSect="009E6FB5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EC0" w:rsidRDefault="00601EC0" w:rsidP="009E6FB5">
      <w:pPr>
        <w:spacing w:after="0" w:line="240" w:lineRule="auto"/>
      </w:pPr>
      <w:r>
        <w:separator/>
      </w:r>
    </w:p>
  </w:endnote>
  <w:endnote w:type="continuationSeparator" w:id="0">
    <w:p w:rsidR="00601EC0" w:rsidRDefault="00601EC0" w:rsidP="009E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EC0" w:rsidRDefault="00601EC0" w:rsidP="009E6FB5">
      <w:pPr>
        <w:spacing w:after="0" w:line="240" w:lineRule="auto"/>
      </w:pPr>
      <w:r>
        <w:separator/>
      </w:r>
    </w:p>
  </w:footnote>
  <w:footnote w:type="continuationSeparator" w:id="0">
    <w:p w:rsidR="00601EC0" w:rsidRDefault="00601EC0" w:rsidP="009E6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FB5" w:rsidRPr="009E6FB5" w:rsidRDefault="009E6FB5" w:rsidP="009E6FB5">
    <w:pPr>
      <w:pStyle w:val="Nagwek"/>
      <w:jc w:val="right"/>
      <w:rPr>
        <w:rFonts w:ascii="Times New Roman" w:hAnsi="Times New Roman" w:cs="Times New Roman"/>
        <w:sz w:val="18"/>
      </w:rPr>
    </w:pPr>
    <w:r w:rsidRPr="009E6FB5">
      <w:rPr>
        <w:rFonts w:ascii="Times New Roman" w:hAnsi="Times New Roman" w:cs="Times New Roman"/>
        <w:sz w:val="18"/>
      </w:rPr>
      <w:t xml:space="preserve">załącznik do zarządzenia </w:t>
    </w:r>
    <w:r w:rsidR="00DC7D3B">
      <w:rPr>
        <w:rFonts w:ascii="Times New Roman" w:hAnsi="Times New Roman" w:cs="Times New Roman"/>
        <w:sz w:val="18"/>
      </w:rPr>
      <w:t>nr</w:t>
    </w:r>
    <w:r w:rsidRPr="009E6FB5">
      <w:rPr>
        <w:rFonts w:ascii="Times New Roman" w:hAnsi="Times New Roman" w:cs="Times New Roman"/>
        <w:sz w:val="18"/>
      </w:rPr>
      <w:t xml:space="preserve"> </w:t>
    </w:r>
    <w:r w:rsidR="00DC7D3B">
      <w:rPr>
        <w:rFonts w:ascii="Times New Roman" w:hAnsi="Times New Roman" w:cs="Times New Roman"/>
        <w:sz w:val="18"/>
      </w:rPr>
      <w:t>524/202</w:t>
    </w:r>
    <w:r w:rsidRPr="009E6FB5">
      <w:rPr>
        <w:rFonts w:ascii="Times New Roman" w:hAnsi="Times New Roman" w:cs="Times New Roman"/>
        <w:sz w:val="18"/>
      </w:rPr>
      <w:t>3</w:t>
    </w:r>
  </w:p>
  <w:p w:rsidR="009E6FB5" w:rsidRPr="009E6FB5" w:rsidRDefault="009E6FB5" w:rsidP="009E6FB5">
    <w:pPr>
      <w:pStyle w:val="Nagwek"/>
      <w:jc w:val="right"/>
      <w:rPr>
        <w:rFonts w:ascii="Times New Roman" w:hAnsi="Times New Roman" w:cs="Times New Roman"/>
        <w:sz w:val="18"/>
      </w:rPr>
    </w:pPr>
    <w:r w:rsidRPr="009E6FB5">
      <w:rPr>
        <w:rFonts w:ascii="Times New Roman" w:hAnsi="Times New Roman" w:cs="Times New Roman"/>
        <w:sz w:val="18"/>
      </w:rPr>
      <w:t>Lubuskiego Kuratora Oświaty</w:t>
    </w:r>
  </w:p>
  <w:p w:rsidR="009E6FB5" w:rsidRPr="009E6FB5" w:rsidRDefault="009E6FB5" w:rsidP="009E6FB5">
    <w:pPr>
      <w:pStyle w:val="Nagwek"/>
      <w:jc w:val="right"/>
      <w:rPr>
        <w:rFonts w:ascii="Times New Roman" w:hAnsi="Times New Roman" w:cs="Times New Roman"/>
        <w:sz w:val="18"/>
      </w:rPr>
    </w:pPr>
    <w:r w:rsidRPr="009E6FB5">
      <w:rPr>
        <w:rFonts w:ascii="Times New Roman" w:hAnsi="Times New Roman" w:cs="Times New Roman"/>
        <w:sz w:val="18"/>
      </w:rPr>
      <w:t xml:space="preserve">z dnia </w:t>
    </w:r>
    <w:r w:rsidR="00DC7D3B">
      <w:rPr>
        <w:rFonts w:ascii="Times New Roman" w:hAnsi="Times New Roman" w:cs="Times New Roman"/>
        <w:sz w:val="18"/>
      </w:rPr>
      <w:t>20 grudnia 202</w:t>
    </w:r>
    <w:r w:rsidRPr="009E6FB5">
      <w:rPr>
        <w:rFonts w:ascii="Times New Roman" w:hAnsi="Times New Roman" w:cs="Times New Roman"/>
        <w:sz w:val="18"/>
      </w:rPr>
      <w:t>3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71"/>
    <w:rsid w:val="001043B6"/>
    <w:rsid w:val="0027538B"/>
    <w:rsid w:val="00285422"/>
    <w:rsid w:val="00434271"/>
    <w:rsid w:val="00601EC0"/>
    <w:rsid w:val="00750B49"/>
    <w:rsid w:val="009E6FB5"/>
    <w:rsid w:val="00BC0569"/>
    <w:rsid w:val="00DC7D3B"/>
    <w:rsid w:val="00EF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DD5AE"/>
  <w15:docId w15:val="{0F7AC407-E347-4ABA-B174-C25D74DA9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B49"/>
    <w:pPr>
      <w:ind w:left="720"/>
      <w:contextualSpacing/>
    </w:pPr>
  </w:style>
  <w:style w:type="table" w:styleId="Tabela-Siatka">
    <w:name w:val="Table Grid"/>
    <w:basedOn w:val="Standardowy"/>
    <w:uiPriority w:val="59"/>
    <w:rsid w:val="00750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E6F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FB5"/>
  </w:style>
  <w:style w:type="paragraph" w:styleId="Stopka">
    <w:name w:val="footer"/>
    <w:basedOn w:val="Normalny"/>
    <w:link w:val="StopkaZnak"/>
    <w:uiPriority w:val="99"/>
    <w:unhideWhenUsed/>
    <w:rsid w:val="009E6F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Gąsiorek</dc:creator>
  <cp:lastModifiedBy>Piotr Gąsiorek</cp:lastModifiedBy>
  <cp:revision>3</cp:revision>
  <cp:lastPrinted>2013-10-16T07:42:00Z</cp:lastPrinted>
  <dcterms:created xsi:type="dcterms:W3CDTF">2023-12-19T12:32:00Z</dcterms:created>
  <dcterms:modified xsi:type="dcterms:W3CDTF">2023-12-19T12:36:00Z</dcterms:modified>
</cp:coreProperties>
</file>